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062EC" w14:textId="77777777" w:rsidR="00DD02A7" w:rsidRDefault="00B219D7" w:rsidP="00F326E5">
      <w:pPr>
        <w:pStyle w:val="BodyText"/>
        <w:jc w:val="both"/>
        <w:rPr>
          <w:rFonts w:ascii="Verdana" w:hAnsi="Verdana" w:cs="Arial Narrow"/>
          <w:i/>
          <w:iCs/>
          <w:sz w:val="18"/>
          <w:szCs w:val="18"/>
        </w:rPr>
      </w:pPr>
      <w:r w:rsidRPr="009D3545">
        <w:rPr>
          <w:rFonts w:ascii="Verdana" w:hAnsi="Verdana" w:cs="Arial Narrow"/>
          <w:i/>
          <w:iCs/>
          <w:sz w:val="18"/>
          <w:szCs w:val="18"/>
        </w:rPr>
        <w:t xml:space="preserve">«Die Intervention von MultiWatch an der Holcim-Aktionärsversammlung brachte die Stimme der Gewerkschaft indischer </w:t>
      </w:r>
      <w:proofErr w:type="spellStart"/>
      <w:r w:rsidRPr="009D3545">
        <w:rPr>
          <w:rFonts w:ascii="Verdana" w:hAnsi="Verdana" w:cs="Arial Narrow"/>
          <w:i/>
          <w:iCs/>
          <w:sz w:val="18"/>
          <w:szCs w:val="18"/>
        </w:rPr>
        <w:t>Leiharbeiter_innen</w:t>
      </w:r>
      <w:proofErr w:type="spellEnd"/>
      <w:r w:rsidRPr="009D3545">
        <w:rPr>
          <w:rFonts w:ascii="Verdana" w:hAnsi="Verdana" w:cs="Arial Narrow"/>
          <w:i/>
          <w:iCs/>
          <w:sz w:val="18"/>
          <w:szCs w:val="18"/>
        </w:rPr>
        <w:t xml:space="preserve"> PCSS ins Herz des Konzerns und ermöglichte es, Fragen zur Ausbeutung von </w:t>
      </w:r>
      <w:proofErr w:type="spellStart"/>
      <w:r w:rsidRPr="009D3545">
        <w:rPr>
          <w:rFonts w:ascii="Verdana" w:hAnsi="Verdana" w:cs="Arial Narrow"/>
          <w:i/>
          <w:iCs/>
          <w:sz w:val="18"/>
          <w:szCs w:val="18"/>
        </w:rPr>
        <w:t>Arbeiter_innen</w:t>
      </w:r>
      <w:proofErr w:type="spellEnd"/>
      <w:r w:rsidRPr="009D3545">
        <w:rPr>
          <w:rFonts w:ascii="Verdana" w:hAnsi="Verdana" w:cs="Arial Narrow"/>
          <w:i/>
          <w:iCs/>
          <w:sz w:val="18"/>
          <w:szCs w:val="18"/>
        </w:rPr>
        <w:t xml:space="preserve"> und Dorfgemeinschaften in den Ländern des Südens zugunsten der Superprofite des Unternehmens zu stellen. Für die </w:t>
      </w:r>
      <w:proofErr w:type="spellStart"/>
      <w:r w:rsidRPr="009D3545">
        <w:rPr>
          <w:rFonts w:ascii="Verdana" w:hAnsi="Verdana" w:cs="Arial Narrow"/>
          <w:i/>
          <w:iCs/>
          <w:sz w:val="18"/>
          <w:szCs w:val="18"/>
        </w:rPr>
        <w:t>Arbeiter_innen</w:t>
      </w:r>
      <w:proofErr w:type="spellEnd"/>
      <w:r w:rsidRPr="009D3545">
        <w:rPr>
          <w:rFonts w:ascii="Verdana" w:hAnsi="Verdana" w:cs="Arial Narrow"/>
          <w:i/>
          <w:iCs/>
          <w:sz w:val="18"/>
          <w:szCs w:val="18"/>
        </w:rPr>
        <w:t xml:space="preserve"> von PCSS war dies eine Lehrstück, um das Funktionieren des globalen Kapitalismus zu verstehen, und </w:t>
      </w:r>
      <w:r w:rsidRPr="009D3545">
        <w:rPr>
          <w:rFonts w:ascii="Verdana" w:hAnsi="Verdana"/>
          <w:i/>
          <w:sz w:val="18"/>
          <w:szCs w:val="18"/>
        </w:rPr>
        <w:t>praktische Erfahrungen dazu, was '</w:t>
      </w:r>
      <w:proofErr w:type="spellStart"/>
      <w:r w:rsidRPr="009D3545">
        <w:rPr>
          <w:rFonts w:ascii="Verdana" w:hAnsi="Verdana"/>
          <w:i/>
          <w:sz w:val="18"/>
          <w:szCs w:val="18"/>
        </w:rPr>
        <w:t>Arbeiter_innen</w:t>
      </w:r>
      <w:proofErr w:type="spellEnd"/>
      <w:r w:rsidRPr="009D3545">
        <w:rPr>
          <w:rFonts w:ascii="Verdana" w:hAnsi="Verdana"/>
          <w:i/>
          <w:sz w:val="18"/>
          <w:szCs w:val="18"/>
        </w:rPr>
        <w:t xml:space="preserve"> aller Länder, vereinigt euch!' bedeutet</w:t>
      </w:r>
      <w:r w:rsidRPr="009D3545">
        <w:rPr>
          <w:rFonts w:ascii="Verdana" w:hAnsi="Verdana" w:cs="Arial Narrow"/>
          <w:i/>
          <w:iCs/>
          <w:sz w:val="18"/>
          <w:szCs w:val="18"/>
        </w:rPr>
        <w:t>»</w:t>
      </w:r>
      <w:r w:rsidR="00DD02A7">
        <w:rPr>
          <w:rFonts w:ascii="Verdana" w:hAnsi="Verdana" w:cs="Arial Narrow"/>
          <w:i/>
          <w:iCs/>
          <w:sz w:val="18"/>
          <w:szCs w:val="18"/>
        </w:rPr>
        <w:t xml:space="preserve"> </w:t>
      </w:r>
    </w:p>
    <w:p w14:paraId="475865A2" w14:textId="68404053" w:rsidR="00B219D7" w:rsidRPr="00DD02A7" w:rsidRDefault="00B219D7" w:rsidP="00F326E5">
      <w:pPr>
        <w:pStyle w:val="BodyText"/>
        <w:jc w:val="both"/>
        <w:rPr>
          <w:rFonts w:ascii="Verdana" w:hAnsi="Verdana" w:cs="Arial Narrow"/>
          <w:i/>
          <w:iCs/>
          <w:sz w:val="18"/>
          <w:szCs w:val="18"/>
        </w:rPr>
      </w:pPr>
      <w:proofErr w:type="spellStart"/>
      <w:r>
        <w:rPr>
          <w:rFonts w:ascii="Verdana" w:hAnsi="Verdana" w:cs="Arial Narrow"/>
          <w:i/>
          <w:iCs/>
          <w:sz w:val="16"/>
          <w:szCs w:val="16"/>
        </w:rPr>
        <w:t>Sudha</w:t>
      </w:r>
      <w:proofErr w:type="spellEnd"/>
      <w:r>
        <w:rPr>
          <w:rFonts w:ascii="Verdana" w:hAnsi="Verdana" w:cs="Arial Narrow"/>
          <w:i/>
          <w:iCs/>
          <w:sz w:val="16"/>
          <w:szCs w:val="16"/>
        </w:rPr>
        <w:t xml:space="preserve"> </w:t>
      </w:r>
      <w:proofErr w:type="spellStart"/>
      <w:r>
        <w:rPr>
          <w:rFonts w:ascii="Verdana" w:hAnsi="Verdana" w:cs="Arial Narrow"/>
          <w:i/>
          <w:iCs/>
          <w:sz w:val="16"/>
          <w:szCs w:val="16"/>
        </w:rPr>
        <w:t>Bharadwaj</w:t>
      </w:r>
      <w:proofErr w:type="spellEnd"/>
      <w:r>
        <w:rPr>
          <w:rFonts w:ascii="Verdana" w:hAnsi="Verdana" w:cs="Arial Narrow"/>
          <w:i/>
          <w:iCs/>
          <w:sz w:val="16"/>
          <w:szCs w:val="16"/>
        </w:rPr>
        <w:t xml:space="preserve">, </w:t>
      </w:r>
      <w:proofErr w:type="spellStart"/>
      <w:r>
        <w:rPr>
          <w:rFonts w:ascii="Verdana" w:hAnsi="Verdana" w:cs="Arial Narrow"/>
          <w:i/>
          <w:iCs/>
          <w:sz w:val="16"/>
          <w:szCs w:val="16"/>
        </w:rPr>
        <w:t>Pragatisheel</w:t>
      </w:r>
      <w:proofErr w:type="spellEnd"/>
      <w:r>
        <w:rPr>
          <w:rFonts w:ascii="Verdana" w:hAnsi="Verdana" w:cs="Arial Narrow"/>
          <w:i/>
          <w:iCs/>
          <w:sz w:val="16"/>
          <w:szCs w:val="16"/>
        </w:rPr>
        <w:t xml:space="preserve"> </w:t>
      </w:r>
      <w:proofErr w:type="spellStart"/>
      <w:r>
        <w:rPr>
          <w:rFonts w:ascii="Verdana" w:hAnsi="Verdana" w:cs="Arial Narrow"/>
          <w:i/>
          <w:iCs/>
          <w:sz w:val="16"/>
          <w:szCs w:val="16"/>
        </w:rPr>
        <w:t>Cement</w:t>
      </w:r>
      <w:proofErr w:type="spellEnd"/>
      <w:r>
        <w:rPr>
          <w:rFonts w:ascii="Verdana" w:hAnsi="Verdana" w:cs="Arial Narrow"/>
          <w:i/>
          <w:iCs/>
          <w:sz w:val="16"/>
          <w:szCs w:val="16"/>
        </w:rPr>
        <w:t xml:space="preserve"> </w:t>
      </w:r>
      <w:proofErr w:type="spellStart"/>
      <w:r>
        <w:rPr>
          <w:rFonts w:ascii="Verdana" w:hAnsi="Verdana" w:cs="Arial Narrow"/>
          <w:i/>
          <w:iCs/>
          <w:sz w:val="16"/>
          <w:szCs w:val="16"/>
        </w:rPr>
        <w:t>Shramik</w:t>
      </w:r>
      <w:proofErr w:type="spellEnd"/>
      <w:r>
        <w:rPr>
          <w:rFonts w:ascii="Verdana" w:hAnsi="Verdana" w:cs="Arial Narrow"/>
          <w:i/>
          <w:iCs/>
          <w:sz w:val="16"/>
          <w:szCs w:val="16"/>
        </w:rPr>
        <w:t xml:space="preserve"> </w:t>
      </w:r>
      <w:proofErr w:type="spellStart"/>
      <w:r>
        <w:rPr>
          <w:rFonts w:ascii="Verdana" w:hAnsi="Verdana" w:cs="Arial Narrow"/>
          <w:i/>
          <w:iCs/>
          <w:sz w:val="16"/>
          <w:szCs w:val="16"/>
        </w:rPr>
        <w:t>Sangh</w:t>
      </w:r>
      <w:proofErr w:type="spellEnd"/>
      <w:r>
        <w:rPr>
          <w:rFonts w:ascii="Verdana" w:hAnsi="Verdana" w:cs="Arial Narrow"/>
          <w:i/>
          <w:iCs/>
          <w:sz w:val="16"/>
          <w:szCs w:val="16"/>
        </w:rPr>
        <w:t xml:space="preserve"> (PCSS)</w:t>
      </w:r>
    </w:p>
    <w:p w14:paraId="6E3F7B30" w14:textId="77777777" w:rsidR="000B21F7" w:rsidRDefault="000B21F7">
      <w:pPr>
        <w:ind w:left="4410"/>
        <w:jc w:val="both"/>
        <w:rPr>
          <w:rFonts w:ascii="Verdana" w:hAnsi="Verdana" w:cs="Arial Narrow"/>
          <w:b/>
          <w:sz w:val="18"/>
          <w:szCs w:val="18"/>
        </w:rPr>
      </w:pPr>
    </w:p>
    <w:p w14:paraId="62C8B8BF" w14:textId="77777777" w:rsidR="000B21F7" w:rsidRDefault="000B21F7">
      <w:pPr>
        <w:ind w:left="4423"/>
        <w:jc w:val="both"/>
        <w:rPr>
          <w:rFonts w:ascii="Verdana" w:hAnsi="Verdana" w:cs="Arial Narrow"/>
          <w:sz w:val="18"/>
          <w:szCs w:val="18"/>
        </w:rPr>
      </w:pPr>
    </w:p>
    <w:p w14:paraId="2944E778" w14:textId="77777777" w:rsidR="000B21F7" w:rsidRDefault="000B21F7" w:rsidP="000427F9">
      <w:pPr>
        <w:jc w:val="both"/>
        <w:rPr>
          <w:rFonts w:ascii="Verdana" w:hAnsi="Verdana" w:cs="Arial Narrow"/>
          <w:sz w:val="18"/>
          <w:szCs w:val="18"/>
        </w:rPr>
      </w:pPr>
    </w:p>
    <w:p w14:paraId="53709E6A" w14:textId="5AF85A7A" w:rsidR="000B21F7" w:rsidRDefault="00B219D7" w:rsidP="000427F9">
      <w:pPr>
        <w:jc w:val="both"/>
        <w:rPr>
          <w:rFonts w:ascii="Verdana" w:hAnsi="Verdana" w:cs="Arial Narrow"/>
          <w:sz w:val="18"/>
          <w:szCs w:val="18"/>
        </w:rPr>
      </w:pPr>
      <w:r>
        <w:rPr>
          <w:rFonts w:ascii="Verdana" w:hAnsi="Verdana" w:cs="Arial Narrow"/>
          <w:sz w:val="18"/>
          <w:szCs w:val="18"/>
        </w:rPr>
        <w:t>Bern</w:t>
      </w:r>
      <w:r w:rsidR="00A43042">
        <w:rPr>
          <w:rFonts w:ascii="Verdana" w:hAnsi="Verdana" w:cs="Arial Narrow"/>
          <w:sz w:val="18"/>
          <w:szCs w:val="18"/>
        </w:rPr>
        <w:t xml:space="preserve">, </w:t>
      </w:r>
      <w:r w:rsidR="00F50634">
        <w:rPr>
          <w:rFonts w:ascii="Verdana" w:hAnsi="Verdana" w:cs="Arial Narrow"/>
          <w:sz w:val="18"/>
          <w:szCs w:val="18"/>
        </w:rPr>
        <w:t>9</w:t>
      </w:r>
      <w:r>
        <w:rPr>
          <w:rFonts w:ascii="Verdana" w:hAnsi="Verdana" w:cs="Arial Narrow"/>
          <w:sz w:val="18"/>
          <w:szCs w:val="18"/>
        </w:rPr>
        <w:t xml:space="preserve">. </w:t>
      </w:r>
      <w:r w:rsidR="00A43042">
        <w:rPr>
          <w:rFonts w:ascii="Verdana" w:hAnsi="Verdana" w:cs="Arial Narrow"/>
          <w:sz w:val="18"/>
          <w:szCs w:val="18"/>
        </w:rPr>
        <w:t>November 2015</w:t>
      </w:r>
    </w:p>
    <w:p w14:paraId="227A2EB6" w14:textId="06D515AE" w:rsidR="000B21F7" w:rsidRDefault="00A632A7" w:rsidP="000427F9">
      <w:pPr>
        <w:tabs>
          <w:tab w:val="left" w:pos="5512"/>
        </w:tabs>
        <w:jc w:val="both"/>
        <w:rPr>
          <w:rFonts w:ascii="Verdana" w:hAnsi="Verdana" w:cs="Arial Narrow"/>
          <w:b/>
          <w:sz w:val="18"/>
          <w:szCs w:val="18"/>
        </w:rPr>
      </w:pPr>
      <w:r>
        <w:rPr>
          <w:rFonts w:ascii="Verdana" w:hAnsi="Verdana" w:cs="Arial Narrow"/>
          <w:b/>
          <w:sz w:val="18"/>
          <w:szCs w:val="18"/>
        </w:rPr>
        <w:tab/>
      </w:r>
    </w:p>
    <w:p w14:paraId="445ECCAA" w14:textId="5E7480C3" w:rsidR="000B21F7" w:rsidRPr="00F326E5" w:rsidRDefault="00F326E5" w:rsidP="000427F9">
      <w:pPr>
        <w:tabs>
          <w:tab w:val="left" w:pos="2070"/>
        </w:tabs>
        <w:jc w:val="both"/>
        <w:rPr>
          <w:rFonts w:ascii="Verdana" w:hAnsi="Verdana" w:cs="Arial Narrow"/>
          <w:sz w:val="18"/>
          <w:szCs w:val="18"/>
        </w:rPr>
      </w:pPr>
      <w:r w:rsidRPr="00F326E5">
        <w:rPr>
          <w:rFonts w:ascii="Verdana" w:hAnsi="Verdana" w:cs="Arial Narrow"/>
          <w:sz w:val="18"/>
          <w:szCs w:val="18"/>
        </w:rPr>
        <w:tab/>
      </w:r>
    </w:p>
    <w:p w14:paraId="03DE79B7" w14:textId="2E59C2C0" w:rsidR="000B21F7" w:rsidRDefault="00F326E5" w:rsidP="000427F9">
      <w:pPr>
        <w:pStyle w:val="BodyText"/>
        <w:jc w:val="both"/>
        <w:rPr>
          <w:rFonts w:ascii="Verdana" w:hAnsi="Verdana" w:cs="Arial Narrow"/>
          <w:b/>
          <w:sz w:val="18"/>
          <w:szCs w:val="18"/>
        </w:rPr>
      </w:pPr>
      <w:r>
        <w:rPr>
          <w:rFonts w:ascii="Verdana" w:hAnsi="Verdana" w:cs="Arial Narrow"/>
          <w:b/>
          <w:sz w:val="18"/>
          <w:szCs w:val="18"/>
        </w:rPr>
        <w:t xml:space="preserve">Nestlé, Glencore, Syngenta &amp; Co. </w:t>
      </w:r>
      <w:r w:rsidR="00B219D7">
        <w:rPr>
          <w:rFonts w:ascii="Verdana" w:hAnsi="Verdana" w:cs="Arial Narrow"/>
          <w:b/>
          <w:sz w:val="18"/>
          <w:szCs w:val="18"/>
        </w:rPr>
        <w:t>sind mächtig. Wir schauen genau hin</w:t>
      </w:r>
      <w:r w:rsidR="00A632A7">
        <w:rPr>
          <w:rFonts w:ascii="Verdana" w:hAnsi="Verdana" w:cs="Arial Narrow"/>
          <w:b/>
          <w:sz w:val="18"/>
          <w:szCs w:val="18"/>
        </w:rPr>
        <w:t>!</w:t>
      </w:r>
    </w:p>
    <w:p w14:paraId="08F020CC" w14:textId="77777777" w:rsidR="000B21F7" w:rsidRDefault="000B21F7" w:rsidP="000427F9">
      <w:pPr>
        <w:pStyle w:val="BodyText"/>
        <w:jc w:val="both"/>
        <w:rPr>
          <w:rFonts w:ascii="Verdana" w:hAnsi="Verdana" w:cs="Arial Narrow"/>
          <w:b/>
          <w:sz w:val="18"/>
          <w:szCs w:val="18"/>
        </w:rPr>
      </w:pPr>
    </w:p>
    <w:p w14:paraId="695C9B30" w14:textId="20BA7F85" w:rsidR="00DD02A7" w:rsidRPr="00DD02A7" w:rsidRDefault="00DD02A7" w:rsidP="000427F9">
      <w:pPr>
        <w:pStyle w:val="BodyText"/>
        <w:jc w:val="both"/>
        <w:rPr>
          <w:rFonts w:ascii="Verdana" w:hAnsi="Verdana" w:cs="Arial Narrow"/>
          <w:sz w:val="18"/>
          <w:szCs w:val="18"/>
        </w:rPr>
      </w:pPr>
      <w:r w:rsidRPr="00DD02A7">
        <w:rPr>
          <w:rFonts w:ascii="Verdana" w:hAnsi="Verdana" w:cs="Arial Narrow"/>
          <w:sz w:val="18"/>
          <w:szCs w:val="18"/>
          <w:highlight w:val="yellow"/>
        </w:rPr>
        <w:t>Anrede</w:t>
      </w:r>
    </w:p>
    <w:p w14:paraId="2D2BC9E4" w14:textId="23D1FFD6" w:rsidR="000B21F7" w:rsidRDefault="00DD02A7" w:rsidP="000427F9">
      <w:pPr>
        <w:pStyle w:val="BodyText"/>
        <w:jc w:val="both"/>
        <w:rPr>
          <w:rFonts w:ascii="Verdana" w:hAnsi="Verdana"/>
          <w:sz w:val="18"/>
          <w:szCs w:val="18"/>
        </w:rPr>
      </w:pPr>
      <w:r>
        <w:rPr>
          <w:rFonts w:ascii="Verdana" w:hAnsi="Verdana" w:cs="Arial Narrow"/>
          <w:b/>
          <w:sz w:val="18"/>
          <w:szCs w:val="18"/>
        </w:rPr>
        <w:br/>
      </w:r>
      <w:r w:rsidR="00A632A7">
        <w:rPr>
          <w:rFonts w:ascii="Verdana" w:hAnsi="Verdana"/>
          <w:sz w:val="18"/>
          <w:szCs w:val="18"/>
        </w:rPr>
        <w:t xml:space="preserve">Vor zehn Jahren organisierten wir zusammen mit Gewerkschaftsvertretern aus Kolumbien in Bern eine öffentliche Anhörung zu Menschenrechtsverletzungen </w:t>
      </w:r>
      <w:r w:rsidR="003C7DE1">
        <w:rPr>
          <w:rFonts w:ascii="Verdana" w:hAnsi="Verdana"/>
          <w:sz w:val="18"/>
          <w:szCs w:val="18"/>
        </w:rPr>
        <w:t>und Missachtungen von Umweltschutz</w:t>
      </w:r>
      <w:r>
        <w:rPr>
          <w:rFonts w:ascii="Verdana" w:hAnsi="Verdana"/>
          <w:sz w:val="18"/>
          <w:szCs w:val="18"/>
        </w:rPr>
        <w:t>-</w:t>
      </w:r>
      <w:r w:rsidR="003C7DE1">
        <w:rPr>
          <w:rFonts w:ascii="Verdana" w:hAnsi="Verdana"/>
          <w:sz w:val="18"/>
          <w:szCs w:val="18"/>
        </w:rPr>
        <w:t>standards der Firma</w:t>
      </w:r>
      <w:r w:rsidR="00A632A7">
        <w:rPr>
          <w:rFonts w:ascii="Verdana" w:hAnsi="Verdana"/>
          <w:sz w:val="18"/>
          <w:szCs w:val="18"/>
        </w:rPr>
        <w:t xml:space="preserve"> Nestlé in Kolumbien. </w:t>
      </w:r>
      <w:r w:rsidR="00D64E0E">
        <w:rPr>
          <w:rFonts w:ascii="Verdana" w:hAnsi="Verdana"/>
          <w:sz w:val="18"/>
          <w:szCs w:val="18"/>
        </w:rPr>
        <w:t>Damit begann die Geschichte von MultiWatch. Seit 2005 setzt sich der Verein</w:t>
      </w:r>
      <w:r w:rsidR="00A43042">
        <w:rPr>
          <w:rFonts w:ascii="Verdana" w:hAnsi="Verdana"/>
          <w:sz w:val="18"/>
          <w:szCs w:val="18"/>
        </w:rPr>
        <w:t xml:space="preserve"> dafür</w:t>
      </w:r>
      <w:r w:rsidR="00D64E0E">
        <w:rPr>
          <w:rFonts w:ascii="Verdana" w:hAnsi="Verdana"/>
          <w:sz w:val="18"/>
          <w:szCs w:val="18"/>
        </w:rPr>
        <w:t xml:space="preserve"> ein</w:t>
      </w:r>
      <w:r w:rsidR="00A43042">
        <w:rPr>
          <w:rFonts w:ascii="Verdana" w:hAnsi="Verdana"/>
          <w:sz w:val="18"/>
          <w:szCs w:val="18"/>
        </w:rPr>
        <w:t xml:space="preserve">, Betroffenen </w:t>
      </w:r>
      <w:r w:rsidR="00550739">
        <w:rPr>
          <w:rFonts w:ascii="Verdana" w:hAnsi="Verdana"/>
          <w:sz w:val="18"/>
        </w:rPr>
        <w:t>von Menschenrechtsverl</w:t>
      </w:r>
      <w:r w:rsidR="00F326E5">
        <w:rPr>
          <w:rFonts w:ascii="Verdana" w:hAnsi="Verdana"/>
          <w:sz w:val="18"/>
        </w:rPr>
        <w:t>etzungen durch Schweizer Multis in der</w:t>
      </w:r>
      <w:r w:rsidR="00A43042">
        <w:rPr>
          <w:rFonts w:ascii="Verdana" w:hAnsi="Verdana"/>
          <w:sz w:val="18"/>
          <w:szCs w:val="18"/>
        </w:rPr>
        <w:t xml:space="preserve"> Öffentlichke</w:t>
      </w:r>
      <w:r w:rsidR="001E44BD">
        <w:rPr>
          <w:rFonts w:ascii="Verdana" w:hAnsi="Verdana"/>
          <w:sz w:val="18"/>
          <w:szCs w:val="18"/>
        </w:rPr>
        <w:t>it eine Stimme zu geben, auf Ungerechtigkeiten hinzuweisen und</w:t>
      </w:r>
      <w:r w:rsidR="00550739">
        <w:rPr>
          <w:rFonts w:ascii="Verdana" w:hAnsi="Verdana"/>
          <w:sz w:val="18"/>
        </w:rPr>
        <w:t xml:space="preserve"> Lösung</w:t>
      </w:r>
      <w:r w:rsidR="001E44BD">
        <w:rPr>
          <w:rFonts w:ascii="Verdana" w:hAnsi="Verdana"/>
          <w:sz w:val="18"/>
        </w:rPr>
        <w:t>en für bestehende Konflikte zu er</w:t>
      </w:r>
      <w:r w:rsidR="00550739">
        <w:rPr>
          <w:rFonts w:ascii="Verdana" w:hAnsi="Verdana"/>
          <w:sz w:val="18"/>
        </w:rPr>
        <w:t>wirken</w:t>
      </w:r>
      <w:r w:rsidR="00D64E0E">
        <w:rPr>
          <w:rFonts w:ascii="Verdana" w:hAnsi="Verdana"/>
          <w:sz w:val="18"/>
          <w:szCs w:val="18"/>
        </w:rPr>
        <w:t xml:space="preserve">. </w:t>
      </w:r>
      <w:r w:rsidR="001E44BD">
        <w:rPr>
          <w:rFonts w:ascii="Verdana" w:hAnsi="Verdana"/>
          <w:sz w:val="18"/>
          <w:szCs w:val="18"/>
        </w:rPr>
        <w:t>Dabei setzen</w:t>
      </w:r>
      <w:r w:rsidR="00D64E0E">
        <w:rPr>
          <w:rFonts w:ascii="Verdana" w:hAnsi="Verdana"/>
          <w:sz w:val="18"/>
          <w:szCs w:val="18"/>
        </w:rPr>
        <w:t xml:space="preserve"> wir uns </w:t>
      </w:r>
      <w:r w:rsidR="001E44BD">
        <w:rPr>
          <w:rFonts w:ascii="Verdana" w:hAnsi="Verdana"/>
          <w:sz w:val="18"/>
          <w:szCs w:val="18"/>
        </w:rPr>
        <w:t>mit</w:t>
      </w:r>
      <w:r w:rsidR="00D64E0E">
        <w:rPr>
          <w:rFonts w:ascii="Verdana" w:hAnsi="Verdana"/>
          <w:sz w:val="18"/>
          <w:szCs w:val="18"/>
        </w:rPr>
        <w:t xml:space="preserve"> Konzerngiganten</w:t>
      </w:r>
      <w:r w:rsidR="00A43042">
        <w:rPr>
          <w:rFonts w:ascii="Verdana" w:hAnsi="Verdana"/>
          <w:sz w:val="18"/>
          <w:szCs w:val="18"/>
        </w:rPr>
        <w:t xml:space="preserve"> </w:t>
      </w:r>
      <w:r w:rsidR="001E44BD">
        <w:rPr>
          <w:rFonts w:ascii="Verdana" w:hAnsi="Verdana"/>
          <w:sz w:val="18"/>
          <w:szCs w:val="18"/>
        </w:rPr>
        <w:t xml:space="preserve">wie </w:t>
      </w:r>
      <w:r w:rsidR="00A43042">
        <w:rPr>
          <w:rFonts w:ascii="Verdana" w:hAnsi="Verdana"/>
          <w:sz w:val="18"/>
          <w:szCs w:val="18"/>
        </w:rPr>
        <w:t xml:space="preserve">Nestlé, Glencore, Syngenta und </w:t>
      </w:r>
      <w:proofErr w:type="spellStart"/>
      <w:r w:rsidR="00A43042">
        <w:rPr>
          <w:rFonts w:ascii="Verdana" w:hAnsi="Verdana"/>
          <w:sz w:val="18"/>
          <w:szCs w:val="18"/>
        </w:rPr>
        <w:t>Holcim</w:t>
      </w:r>
      <w:proofErr w:type="spellEnd"/>
      <w:r w:rsidR="00A43042">
        <w:rPr>
          <w:rFonts w:ascii="Verdana" w:hAnsi="Verdana"/>
          <w:sz w:val="18"/>
          <w:szCs w:val="18"/>
        </w:rPr>
        <w:t xml:space="preserve"> </w:t>
      </w:r>
      <w:r w:rsidR="001E44BD">
        <w:rPr>
          <w:rFonts w:ascii="Verdana" w:hAnsi="Verdana"/>
          <w:sz w:val="18"/>
          <w:szCs w:val="18"/>
        </w:rPr>
        <w:t>auseinander</w:t>
      </w:r>
      <w:r w:rsidR="00D64E0E">
        <w:rPr>
          <w:rFonts w:ascii="Verdana" w:hAnsi="Verdana"/>
          <w:sz w:val="18"/>
          <w:szCs w:val="18"/>
        </w:rPr>
        <w:t>,</w:t>
      </w:r>
      <w:r w:rsidR="001E44BD">
        <w:rPr>
          <w:rFonts w:ascii="Verdana" w:hAnsi="Verdana"/>
          <w:sz w:val="18"/>
          <w:szCs w:val="18"/>
        </w:rPr>
        <w:t xml:space="preserve"> greifen z.T. schwerwiegende Fälle von Menschenrechtsverletzungen und Umweltverschmutzung auf und unterstützen die Gewerkschaften in ihren Forderungen nach fairen Arbeitsbedingungen</w:t>
      </w:r>
      <w:r w:rsidR="00A43042">
        <w:rPr>
          <w:rFonts w:ascii="Verdana" w:hAnsi="Verdana"/>
          <w:sz w:val="18"/>
          <w:szCs w:val="18"/>
        </w:rPr>
        <w:t>.</w:t>
      </w:r>
      <w:r w:rsidR="001E44BD">
        <w:rPr>
          <w:rFonts w:ascii="Verdana" w:hAnsi="Verdana"/>
          <w:sz w:val="18"/>
          <w:szCs w:val="18"/>
        </w:rPr>
        <w:t xml:space="preserve"> </w:t>
      </w:r>
    </w:p>
    <w:p w14:paraId="3710CFCF" w14:textId="20FC935F" w:rsidR="00F326E5" w:rsidRDefault="00A43042" w:rsidP="000427F9">
      <w:pPr>
        <w:pStyle w:val="BodyText"/>
        <w:jc w:val="both"/>
        <w:rPr>
          <w:rFonts w:ascii="Verdana" w:hAnsi="Verdana"/>
          <w:sz w:val="18"/>
          <w:szCs w:val="18"/>
        </w:rPr>
      </w:pPr>
      <w:r>
        <w:rPr>
          <w:rFonts w:ascii="Verdana" w:hAnsi="Verdana"/>
          <w:sz w:val="18"/>
          <w:szCs w:val="18"/>
        </w:rPr>
        <w:t xml:space="preserve">Hinter dieser Arbeit steckt </w:t>
      </w:r>
      <w:r w:rsidR="007B15FA">
        <w:rPr>
          <w:rFonts w:ascii="Verdana" w:hAnsi="Verdana"/>
          <w:sz w:val="18"/>
          <w:szCs w:val="18"/>
        </w:rPr>
        <w:t>enorm viel ehrenamtliches</w:t>
      </w:r>
      <w:r>
        <w:rPr>
          <w:rFonts w:ascii="Verdana" w:hAnsi="Verdana"/>
          <w:sz w:val="18"/>
          <w:szCs w:val="18"/>
        </w:rPr>
        <w:t xml:space="preserve"> Engagement</w:t>
      </w:r>
      <w:r w:rsidR="007B15FA">
        <w:rPr>
          <w:rFonts w:ascii="Verdana" w:hAnsi="Verdana"/>
          <w:sz w:val="18"/>
          <w:szCs w:val="18"/>
        </w:rPr>
        <w:t>.</w:t>
      </w:r>
      <w:r w:rsidR="0081739A">
        <w:rPr>
          <w:rFonts w:ascii="Verdana" w:hAnsi="Verdana"/>
          <w:sz w:val="18"/>
          <w:szCs w:val="18"/>
        </w:rPr>
        <w:t xml:space="preserve"> Dank der Einbettung von </w:t>
      </w:r>
      <w:r>
        <w:rPr>
          <w:rFonts w:ascii="Verdana" w:hAnsi="Verdana"/>
          <w:sz w:val="18"/>
          <w:szCs w:val="18"/>
        </w:rPr>
        <w:t xml:space="preserve">MultiWatch </w:t>
      </w:r>
      <w:r w:rsidR="0081739A">
        <w:rPr>
          <w:rFonts w:ascii="Verdana" w:hAnsi="Verdana"/>
          <w:sz w:val="18"/>
          <w:szCs w:val="18"/>
        </w:rPr>
        <w:t>in ein weltweites Netzwerk</w:t>
      </w:r>
      <w:r>
        <w:rPr>
          <w:rFonts w:ascii="Verdana" w:hAnsi="Verdana"/>
          <w:sz w:val="18"/>
          <w:szCs w:val="18"/>
        </w:rPr>
        <w:t xml:space="preserve"> </w:t>
      </w:r>
      <w:r w:rsidR="00F326E5">
        <w:rPr>
          <w:rFonts w:ascii="Verdana" w:hAnsi="Verdana"/>
          <w:sz w:val="18"/>
          <w:szCs w:val="18"/>
        </w:rPr>
        <w:t>von kritischen</w:t>
      </w:r>
      <w:r>
        <w:rPr>
          <w:rFonts w:ascii="Verdana" w:hAnsi="Verdana"/>
          <w:sz w:val="18"/>
          <w:szCs w:val="18"/>
        </w:rPr>
        <w:t xml:space="preserve"> Organisationen und</w:t>
      </w:r>
      <w:r w:rsidR="00F326E5">
        <w:rPr>
          <w:rFonts w:ascii="Verdana" w:hAnsi="Verdana"/>
          <w:sz w:val="18"/>
          <w:szCs w:val="18"/>
        </w:rPr>
        <w:t xml:space="preserve"> solidarischen</w:t>
      </w:r>
      <w:r>
        <w:rPr>
          <w:rFonts w:ascii="Verdana" w:hAnsi="Verdana"/>
          <w:sz w:val="18"/>
          <w:szCs w:val="18"/>
        </w:rPr>
        <w:t xml:space="preserve"> Menschen ist</w:t>
      </w:r>
      <w:r w:rsidR="0081739A">
        <w:rPr>
          <w:rFonts w:ascii="Verdana" w:hAnsi="Verdana"/>
          <w:sz w:val="18"/>
          <w:szCs w:val="18"/>
        </w:rPr>
        <w:t xml:space="preserve"> es möglich,</w:t>
      </w:r>
      <w:r w:rsidR="00F326E5">
        <w:rPr>
          <w:rFonts w:ascii="Verdana" w:hAnsi="Verdana"/>
          <w:sz w:val="18"/>
          <w:szCs w:val="18"/>
        </w:rPr>
        <w:t xml:space="preserve"> auch </w:t>
      </w:r>
      <w:r w:rsidR="00F326E5" w:rsidRPr="00DD02A7">
        <w:rPr>
          <w:rFonts w:ascii="Verdana" w:hAnsi="Verdana"/>
          <w:b/>
          <w:sz w:val="18"/>
          <w:szCs w:val="18"/>
        </w:rPr>
        <w:t>mit wenig</w:t>
      </w:r>
      <w:r w:rsidR="0081739A" w:rsidRPr="00DD02A7">
        <w:rPr>
          <w:rFonts w:ascii="Verdana" w:hAnsi="Verdana"/>
          <w:b/>
          <w:sz w:val="18"/>
          <w:szCs w:val="18"/>
        </w:rPr>
        <w:t xml:space="preserve"> Ressourcen </w:t>
      </w:r>
      <w:r w:rsidR="00C56411" w:rsidRPr="00DD02A7">
        <w:rPr>
          <w:rFonts w:ascii="Verdana" w:hAnsi="Verdana"/>
          <w:b/>
          <w:sz w:val="18"/>
          <w:szCs w:val="18"/>
        </w:rPr>
        <w:t xml:space="preserve">gute </w:t>
      </w:r>
      <w:r w:rsidR="0081739A" w:rsidRPr="00DD02A7">
        <w:rPr>
          <w:rFonts w:ascii="Verdana" w:hAnsi="Verdana"/>
          <w:b/>
          <w:sz w:val="18"/>
          <w:szCs w:val="18"/>
        </w:rPr>
        <w:t>Wirkung zu erzielen</w:t>
      </w:r>
      <w:r w:rsidR="0081739A">
        <w:rPr>
          <w:rFonts w:ascii="Verdana" w:hAnsi="Verdana"/>
          <w:sz w:val="18"/>
          <w:szCs w:val="18"/>
        </w:rPr>
        <w:t>.</w:t>
      </w:r>
      <w:r w:rsidR="00DD02A7">
        <w:rPr>
          <w:rFonts w:ascii="Verdana" w:hAnsi="Verdana"/>
          <w:sz w:val="18"/>
          <w:szCs w:val="18"/>
        </w:rPr>
        <w:t xml:space="preserve"> Im beigelegten Jubiläumsheft, </w:t>
      </w:r>
      <w:r w:rsidR="00F326E5">
        <w:rPr>
          <w:rFonts w:ascii="Verdana" w:hAnsi="Verdana"/>
          <w:sz w:val="18"/>
          <w:szCs w:val="18"/>
        </w:rPr>
        <w:t xml:space="preserve">das ich </w:t>
      </w:r>
      <w:r w:rsidR="00F326E5" w:rsidRPr="00DD02A7">
        <w:rPr>
          <w:rFonts w:ascii="Verdana" w:hAnsi="Verdana"/>
          <w:sz w:val="18"/>
          <w:szCs w:val="18"/>
          <w:highlight w:val="yellow"/>
        </w:rPr>
        <w:t>dir</w:t>
      </w:r>
      <w:r w:rsidR="00DD02A7" w:rsidRPr="00DD02A7">
        <w:rPr>
          <w:rFonts w:ascii="Verdana" w:hAnsi="Verdana"/>
          <w:sz w:val="18"/>
          <w:szCs w:val="18"/>
          <w:highlight w:val="yellow"/>
        </w:rPr>
        <w:t>/euch/Ihnen</w:t>
      </w:r>
      <w:r w:rsidR="00F326E5">
        <w:rPr>
          <w:rFonts w:ascii="Verdana" w:hAnsi="Verdana"/>
          <w:sz w:val="18"/>
          <w:szCs w:val="18"/>
        </w:rPr>
        <w:t xml:space="preserve"> zur Lektüre empfehle, berichten wir über </w:t>
      </w:r>
      <w:r w:rsidR="000427F9">
        <w:rPr>
          <w:rFonts w:ascii="Verdana" w:hAnsi="Verdana"/>
          <w:sz w:val="18"/>
          <w:szCs w:val="18"/>
        </w:rPr>
        <w:t>die Erfolge und Heraus</w:t>
      </w:r>
      <w:r w:rsidR="00DD02A7">
        <w:rPr>
          <w:rFonts w:ascii="Verdana" w:hAnsi="Verdana"/>
          <w:sz w:val="18"/>
          <w:szCs w:val="18"/>
        </w:rPr>
        <w:t>-</w:t>
      </w:r>
      <w:r w:rsidR="000427F9">
        <w:rPr>
          <w:rFonts w:ascii="Verdana" w:hAnsi="Verdana"/>
          <w:sz w:val="18"/>
          <w:szCs w:val="18"/>
        </w:rPr>
        <w:t>forderungen</w:t>
      </w:r>
      <w:r w:rsidR="00F326E5">
        <w:rPr>
          <w:rFonts w:ascii="Verdana" w:hAnsi="Verdana"/>
          <w:sz w:val="18"/>
          <w:szCs w:val="18"/>
        </w:rPr>
        <w:t xml:space="preserve"> </w:t>
      </w:r>
      <w:r w:rsidR="000427F9">
        <w:rPr>
          <w:rFonts w:ascii="Verdana" w:hAnsi="Verdana"/>
          <w:sz w:val="18"/>
          <w:szCs w:val="18"/>
        </w:rPr>
        <w:t>dieser</w:t>
      </w:r>
      <w:r w:rsidR="00F326E5">
        <w:rPr>
          <w:rFonts w:ascii="Verdana" w:hAnsi="Verdana"/>
          <w:sz w:val="18"/>
          <w:szCs w:val="18"/>
        </w:rPr>
        <w:t xml:space="preserve"> Arbeit. Auf unserer Webseite ist mittlerweile eine umfassende Dokumentation mit Fallbeispielen zu diversen grossen Schweizer Unternehmen abrufbar.</w:t>
      </w:r>
    </w:p>
    <w:p w14:paraId="1C68D062" w14:textId="1912CA5F" w:rsidR="00B219D7" w:rsidRDefault="00A43042" w:rsidP="000427F9">
      <w:pPr>
        <w:pStyle w:val="BodyText"/>
        <w:jc w:val="both"/>
        <w:rPr>
          <w:rFonts w:ascii="Verdana" w:hAnsi="Verdana"/>
          <w:sz w:val="18"/>
          <w:szCs w:val="18"/>
        </w:rPr>
      </w:pPr>
      <w:r w:rsidRPr="00DD02A7">
        <w:rPr>
          <w:rFonts w:ascii="Verdana" w:hAnsi="Verdana"/>
          <w:b/>
          <w:sz w:val="18"/>
          <w:szCs w:val="18"/>
        </w:rPr>
        <w:t xml:space="preserve">Damit </w:t>
      </w:r>
      <w:r w:rsidR="0081739A" w:rsidRPr="00DD02A7">
        <w:rPr>
          <w:rFonts w:ascii="Verdana" w:hAnsi="Verdana"/>
          <w:b/>
          <w:sz w:val="18"/>
          <w:szCs w:val="18"/>
        </w:rPr>
        <w:t>die Arbeit von MultiWatch weitergeführt werden kann</w:t>
      </w:r>
      <w:r w:rsidRPr="00DD02A7">
        <w:rPr>
          <w:rFonts w:ascii="Verdana" w:hAnsi="Verdana"/>
          <w:b/>
          <w:sz w:val="18"/>
          <w:szCs w:val="18"/>
        </w:rPr>
        <w:t xml:space="preserve">, </w:t>
      </w:r>
      <w:r w:rsidR="00F326E5" w:rsidRPr="00DD02A7">
        <w:rPr>
          <w:rFonts w:ascii="Verdana" w:hAnsi="Verdana"/>
          <w:b/>
          <w:sz w:val="18"/>
          <w:szCs w:val="18"/>
        </w:rPr>
        <w:t xml:space="preserve">sind wir dringend auf weitere </w:t>
      </w:r>
      <w:r w:rsidR="0081739A" w:rsidRPr="00DD02A7">
        <w:rPr>
          <w:rFonts w:ascii="Verdana" w:hAnsi="Verdana"/>
          <w:b/>
          <w:sz w:val="18"/>
          <w:szCs w:val="18"/>
        </w:rPr>
        <w:t>solidarische</w:t>
      </w:r>
      <w:r w:rsidRPr="00DD02A7">
        <w:rPr>
          <w:rFonts w:ascii="Verdana" w:hAnsi="Verdana"/>
          <w:b/>
          <w:sz w:val="18"/>
          <w:szCs w:val="18"/>
        </w:rPr>
        <w:t xml:space="preserve"> </w:t>
      </w:r>
      <w:r w:rsidR="00F326E5" w:rsidRPr="00DD02A7">
        <w:rPr>
          <w:rFonts w:ascii="Verdana" w:hAnsi="Verdana"/>
          <w:b/>
          <w:sz w:val="18"/>
          <w:szCs w:val="18"/>
        </w:rPr>
        <w:t xml:space="preserve">und finanzielle </w:t>
      </w:r>
      <w:r w:rsidRPr="00DD02A7">
        <w:rPr>
          <w:rFonts w:ascii="Verdana" w:hAnsi="Verdana"/>
          <w:b/>
          <w:sz w:val="18"/>
          <w:szCs w:val="18"/>
        </w:rPr>
        <w:t>Unterstützung</w:t>
      </w:r>
      <w:r w:rsidR="00F326E5" w:rsidRPr="00DD02A7">
        <w:rPr>
          <w:rFonts w:ascii="Verdana" w:hAnsi="Verdana"/>
          <w:b/>
          <w:sz w:val="18"/>
          <w:szCs w:val="18"/>
        </w:rPr>
        <w:t xml:space="preserve"> angewiesen</w:t>
      </w:r>
      <w:r w:rsidRPr="00DD02A7">
        <w:rPr>
          <w:rFonts w:ascii="Verdana" w:hAnsi="Verdana"/>
          <w:b/>
          <w:sz w:val="18"/>
          <w:szCs w:val="18"/>
        </w:rPr>
        <w:t>.</w:t>
      </w:r>
      <w:r w:rsidR="0081739A">
        <w:rPr>
          <w:rFonts w:ascii="Verdana" w:hAnsi="Verdana"/>
          <w:sz w:val="18"/>
          <w:szCs w:val="18"/>
        </w:rPr>
        <w:t xml:space="preserve"> Der Verein verfügt zurzeit über ein Sekretariat mit 30 Stellenprozent. Dies ist die minimale Grundlage, um die Arbeit kontinuierlich weiterführen zu können. Jährlich müssen wir mühsam die finanziellen Mittel für diese Stelle </w:t>
      </w:r>
      <w:r w:rsidR="000427F9">
        <w:rPr>
          <w:rFonts w:ascii="Verdana" w:hAnsi="Verdana"/>
          <w:sz w:val="18"/>
          <w:szCs w:val="18"/>
        </w:rPr>
        <w:t xml:space="preserve">und unsere Aktivitäten </w:t>
      </w:r>
      <w:r w:rsidR="0081739A">
        <w:rPr>
          <w:rFonts w:ascii="Verdana" w:hAnsi="Verdana"/>
          <w:sz w:val="18"/>
          <w:szCs w:val="18"/>
        </w:rPr>
        <w:t>zusammentragen.</w:t>
      </w:r>
      <w:r w:rsidR="000427F9">
        <w:rPr>
          <w:rFonts w:ascii="Verdana" w:hAnsi="Verdana"/>
          <w:sz w:val="18"/>
          <w:szCs w:val="18"/>
        </w:rPr>
        <w:t xml:space="preserve"> Zu</w:t>
      </w:r>
      <w:r w:rsidR="0081739A">
        <w:rPr>
          <w:rFonts w:ascii="Verdana" w:hAnsi="Verdana"/>
          <w:sz w:val="18"/>
          <w:szCs w:val="18"/>
        </w:rPr>
        <w:t>m 10-jährigen Jubiläum wünschen wir uns eine verlässlichere Unterstützungsbasis. Wir suchen deshalb Menschen, die bereit sind die Arbeit von MultiWatch mit einem j</w:t>
      </w:r>
      <w:r w:rsidR="00B219D7">
        <w:rPr>
          <w:rFonts w:ascii="Verdana" w:hAnsi="Verdana"/>
          <w:sz w:val="18"/>
          <w:szCs w:val="18"/>
        </w:rPr>
        <w:t>ährlichen Beitrag möglichst</w:t>
      </w:r>
      <w:r>
        <w:rPr>
          <w:rFonts w:ascii="Verdana" w:hAnsi="Verdana"/>
          <w:sz w:val="18"/>
          <w:szCs w:val="18"/>
        </w:rPr>
        <w:t xml:space="preserve"> längerfri</w:t>
      </w:r>
      <w:r w:rsidR="00B219D7">
        <w:rPr>
          <w:rFonts w:ascii="Verdana" w:hAnsi="Verdana"/>
          <w:sz w:val="18"/>
          <w:szCs w:val="18"/>
        </w:rPr>
        <w:t>stig zu unterstützen</w:t>
      </w:r>
      <w:r>
        <w:rPr>
          <w:rFonts w:ascii="Verdana" w:hAnsi="Verdana"/>
          <w:sz w:val="18"/>
          <w:szCs w:val="18"/>
        </w:rPr>
        <w:t xml:space="preserve">. </w:t>
      </w:r>
      <w:r w:rsidR="00B219D7" w:rsidRPr="00DD02A7">
        <w:rPr>
          <w:rFonts w:ascii="Verdana" w:hAnsi="Verdana"/>
          <w:b/>
          <w:sz w:val="18"/>
          <w:szCs w:val="18"/>
        </w:rPr>
        <w:t xml:space="preserve">Ich erlaube mir </w:t>
      </w:r>
      <w:r w:rsidR="00B219D7" w:rsidRPr="00DD02A7">
        <w:rPr>
          <w:rFonts w:ascii="Verdana" w:hAnsi="Verdana"/>
          <w:b/>
          <w:sz w:val="18"/>
          <w:szCs w:val="18"/>
          <w:highlight w:val="yellow"/>
        </w:rPr>
        <w:t>dich</w:t>
      </w:r>
      <w:r w:rsidR="00DD02A7" w:rsidRPr="00DD02A7">
        <w:rPr>
          <w:rFonts w:ascii="Verdana" w:hAnsi="Verdana"/>
          <w:b/>
          <w:sz w:val="18"/>
          <w:szCs w:val="18"/>
          <w:highlight w:val="yellow"/>
        </w:rPr>
        <w:t>/euch/Sie</w:t>
      </w:r>
      <w:r w:rsidR="00B219D7" w:rsidRPr="00DD02A7">
        <w:rPr>
          <w:rFonts w:ascii="Verdana" w:hAnsi="Verdana"/>
          <w:b/>
          <w:sz w:val="18"/>
          <w:szCs w:val="18"/>
        </w:rPr>
        <w:t xml:space="preserve"> anzufragen, ob du</w:t>
      </w:r>
      <w:r w:rsidR="00DD02A7">
        <w:rPr>
          <w:rFonts w:ascii="Verdana" w:hAnsi="Verdana"/>
          <w:b/>
          <w:sz w:val="18"/>
          <w:szCs w:val="18"/>
        </w:rPr>
        <w:t>/ihr/Sie</w:t>
      </w:r>
      <w:r w:rsidR="00B219D7" w:rsidRPr="00DD02A7">
        <w:rPr>
          <w:rFonts w:ascii="Verdana" w:hAnsi="Verdana"/>
          <w:b/>
          <w:sz w:val="18"/>
          <w:szCs w:val="18"/>
        </w:rPr>
        <w:t xml:space="preserve"> diesem K</w:t>
      </w:r>
      <w:r w:rsidRPr="00DD02A7">
        <w:rPr>
          <w:rFonts w:ascii="Verdana" w:hAnsi="Verdana"/>
          <w:b/>
          <w:sz w:val="18"/>
          <w:szCs w:val="18"/>
        </w:rPr>
        <w:t>reis</w:t>
      </w:r>
      <w:r w:rsidR="00B219D7" w:rsidRPr="00DD02A7">
        <w:rPr>
          <w:rFonts w:ascii="Verdana" w:hAnsi="Verdana"/>
          <w:b/>
          <w:sz w:val="18"/>
          <w:szCs w:val="18"/>
        </w:rPr>
        <w:t xml:space="preserve"> der Fördermitglieder</w:t>
      </w:r>
      <w:r w:rsidRPr="00DD02A7">
        <w:rPr>
          <w:rFonts w:ascii="Verdana" w:hAnsi="Verdana"/>
          <w:b/>
          <w:sz w:val="18"/>
          <w:szCs w:val="18"/>
        </w:rPr>
        <w:t xml:space="preserve"> beitreten </w:t>
      </w:r>
      <w:r w:rsidRPr="00DD02A7">
        <w:rPr>
          <w:rFonts w:ascii="Verdana" w:hAnsi="Verdana"/>
          <w:b/>
          <w:sz w:val="18"/>
          <w:szCs w:val="18"/>
          <w:highlight w:val="yellow"/>
        </w:rPr>
        <w:t>möchtest</w:t>
      </w:r>
      <w:r w:rsidR="00B219D7" w:rsidRPr="00DD02A7">
        <w:rPr>
          <w:rFonts w:ascii="Verdana" w:hAnsi="Verdana"/>
          <w:b/>
          <w:sz w:val="18"/>
          <w:szCs w:val="18"/>
        </w:rPr>
        <w:t>.</w:t>
      </w:r>
      <w:r w:rsidR="00B219D7">
        <w:rPr>
          <w:rFonts w:ascii="Verdana" w:hAnsi="Verdana"/>
          <w:sz w:val="18"/>
          <w:szCs w:val="18"/>
        </w:rPr>
        <w:t xml:space="preserve"> </w:t>
      </w:r>
      <w:r w:rsidR="00C96D51">
        <w:rPr>
          <w:rFonts w:ascii="Verdana" w:hAnsi="Verdana"/>
          <w:sz w:val="18"/>
          <w:szCs w:val="18"/>
        </w:rPr>
        <w:t xml:space="preserve">Es freut mich sehr, wenn </w:t>
      </w:r>
      <w:r w:rsidR="00C96D51" w:rsidRPr="00DD02A7">
        <w:rPr>
          <w:rFonts w:ascii="Verdana" w:hAnsi="Verdana"/>
          <w:sz w:val="18"/>
          <w:szCs w:val="18"/>
          <w:highlight w:val="yellow"/>
        </w:rPr>
        <w:t>du</w:t>
      </w:r>
      <w:r w:rsidR="00DD02A7" w:rsidRPr="00DD02A7">
        <w:rPr>
          <w:rFonts w:ascii="Verdana" w:hAnsi="Verdana"/>
          <w:sz w:val="18"/>
          <w:szCs w:val="18"/>
          <w:highlight w:val="yellow"/>
        </w:rPr>
        <w:t>/ihr/Sie</w:t>
      </w:r>
      <w:r w:rsidR="00C96D51" w:rsidRPr="00DD02A7">
        <w:rPr>
          <w:rFonts w:ascii="Verdana" w:hAnsi="Verdana"/>
          <w:sz w:val="18"/>
          <w:szCs w:val="18"/>
          <w:highlight w:val="yellow"/>
        </w:rPr>
        <w:t xml:space="preserve"> dich</w:t>
      </w:r>
      <w:r w:rsidR="00DD02A7" w:rsidRPr="00DD02A7">
        <w:rPr>
          <w:rFonts w:ascii="Verdana" w:hAnsi="Verdana"/>
          <w:sz w:val="18"/>
          <w:szCs w:val="18"/>
          <w:highlight w:val="yellow"/>
        </w:rPr>
        <w:t>/euch/sich</w:t>
      </w:r>
      <w:r w:rsidR="00C96D51">
        <w:rPr>
          <w:rFonts w:ascii="Verdana" w:hAnsi="Verdana"/>
          <w:sz w:val="18"/>
          <w:szCs w:val="18"/>
        </w:rPr>
        <w:t xml:space="preserve"> dafür </w:t>
      </w:r>
      <w:r w:rsidR="00C96D51" w:rsidRPr="00DD02A7">
        <w:rPr>
          <w:rFonts w:ascii="Verdana" w:hAnsi="Verdana"/>
          <w:sz w:val="18"/>
          <w:szCs w:val="18"/>
          <w:highlight w:val="yellow"/>
        </w:rPr>
        <w:t>entscheidest</w:t>
      </w:r>
      <w:r w:rsidR="00C96D51">
        <w:rPr>
          <w:rFonts w:ascii="Verdana" w:hAnsi="Verdana"/>
          <w:sz w:val="18"/>
          <w:szCs w:val="18"/>
        </w:rPr>
        <w:t xml:space="preserve"> und die</w:t>
      </w:r>
      <w:r w:rsidR="00B219D7">
        <w:rPr>
          <w:rFonts w:ascii="Verdana" w:hAnsi="Verdana"/>
          <w:sz w:val="18"/>
          <w:szCs w:val="18"/>
        </w:rPr>
        <w:t xml:space="preserve"> beigelegte Antwortkarte </w:t>
      </w:r>
      <w:r w:rsidR="00B219D7" w:rsidRPr="00DD02A7">
        <w:rPr>
          <w:rFonts w:ascii="Verdana" w:hAnsi="Verdana"/>
          <w:sz w:val="18"/>
          <w:szCs w:val="18"/>
          <w:highlight w:val="yellow"/>
        </w:rPr>
        <w:t>ausfüllst</w:t>
      </w:r>
      <w:r w:rsidR="00B219D7">
        <w:rPr>
          <w:rFonts w:ascii="Verdana" w:hAnsi="Verdana"/>
          <w:sz w:val="18"/>
          <w:szCs w:val="18"/>
        </w:rPr>
        <w:t xml:space="preserve"> oder dich di</w:t>
      </w:r>
      <w:r w:rsidR="000427F9">
        <w:rPr>
          <w:rFonts w:ascii="Verdana" w:hAnsi="Verdana"/>
          <w:sz w:val="18"/>
          <w:szCs w:val="18"/>
        </w:rPr>
        <w:t>rekt bei mir oder auf der Geschäftsstelle</w:t>
      </w:r>
      <w:r w:rsidR="00B219D7">
        <w:rPr>
          <w:rFonts w:ascii="Verdana" w:hAnsi="Verdana"/>
          <w:sz w:val="18"/>
          <w:szCs w:val="18"/>
        </w:rPr>
        <w:t xml:space="preserve"> meldest.</w:t>
      </w:r>
    </w:p>
    <w:p w14:paraId="3DE711B9" w14:textId="3BB681C9" w:rsidR="000B21F7" w:rsidRDefault="00A43042" w:rsidP="000427F9">
      <w:pPr>
        <w:pStyle w:val="BodyText"/>
        <w:jc w:val="both"/>
        <w:rPr>
          <w:rFonts w:ascii="Verdana" w:hAnsi="Verdana"/>
          <w:sz w:val="18"/>
          <w:szCs w:val="18"/>
        </w:rPr>
      </w:pPr>
      <w:r>
        <w:rPr>
          <w:rFonts w:ascii="Verdana" w:hAnsi="Verdana"/>
          <w:sz w:val="18"/>
          <w:szCs w:val="18"/>
        </w:rPr>
        <w:t>Wenn du noch mehr über unsere Arbeit wissen möchtest, empfehle ich</w:t>
      </w:r>
      <w:r w:rsidR="00C96D51">
        <w:rPr>
          <w:rFonts w:ascii="Verdana" w:hAnsi="Verdana"/>
          <w:sz w:val="18"/>
          <w:szCs w:val="18"/>
        </w:rPr>
        <w:t xml:space="preserve"> </w:t>
      </w:r>
      <w:r w:rsidR="00C96D51" w:rsidRPr="00DD02A7">
        <w:rPr>
          <w:rFonts w:ascii="Verdana" w:hAnsi="Verdana"/>
          <w:sz w:val="18"/>
          <w:szCs w:val="18"/>
          <w:highlight w:val="yellow"/>
        </w:rPr>
        <w:t>dir</w:t>
      </w:r>
      <w:r w:rsidR="00DD02A7" w:rsidRPr="00DD02A7">
        <w:rPr>
          <w:rFonts w:ascii="Verdana" w:hAnsi="Verdana"/>
          <w:sz w:val="18"/>
          <w:szCs w:val="18"/>
          <w:highlight w:val="yellow"/>
        </w:rPr>
        <w:t>/euch/Ihnen</w:t>
      </w:r>
      <w:r>
        <w:rPr>
          <w:rFonts w:ascii="Verdana" w:hAnsi="Verdana"/>
          <w:sz w:val="18"/>
          <w:szCs w:val="18"/>
        </w:rPr>
        <w:t xml:space="preserve"> einen Besuch auf unserer Webseite: </w:t>
      </w:r>
      <w:hyperlink r:id="rId8">
        <w:r w:rsidRPr="00DD02A7">
          <w:rPr>
            <w:rStyle w:val="Internetlink"/>
            <w:rFonts w:ascii="Verdana" w:hAnsi="Verdana"/>
            <w:b/>
            <w:color w:val="auto"/>
            <w:sz w:val="18"/>
            <w:szCs w:val="18"/>
            <w:u w:val="none"/>
          </w:rPr>
          <w:t>www.multiwatch.ch</w:t>
        </w:r>
      </w:hyperlink>
      <w:r w:rsidR="00DD02A7" w:rsidRPr="00DD02A7">
        <w:rPr>
          <w:rFonts w:ascii="Verdana" w:hAnsi="Verdana"/>
          <w:sz w:val="18"/>
          <w:szCs w:val="18"/>
        </w:rPr>
        <w:t>.</w:t>
      </w:r>
      <w:r>
        <w:rPr>
          <w:rFonts w:ascii="Verdana" w:hAnsi="Verdana"/>
          <w:sz w:val="18"/>
          <w:szCs w:val="18"/>
        </w:rPr>
        <w:t xml:space="preserve"> Dort </w:t>
      </w:r>
      <w:bookmarkStart w:id="0" w:name="_GoBack"/>
      <w:bookmarkEnd w:id="0"/>
      <w:r w:rsidRPr="00DD02A7">
        <w:rPr>
          <w:rFonts w:ascii="Verdana" w:hAnsi="Verdana"/>
          <w:sz w:val="18"/>
          <w:szCs w:val="18"/>
          <w:highlight w:val="yellow"/>
        </w:rPr>
        <w:t>kann</w:t>
      </w:r>
      <w:r w:rsidR="00C96D51" w:rsidRPr="00DD02A7">
        <w:rPr>
          <w:rFonts w:ascii="Verdana" w:hAnsi="Verdana"/>
          <w:sz w:val="18"/>
          <w:szCs w:val="18"/>
          <w:highlight w:val="yellow"/>
        </w:rPr>
        <w:t>st du</w:t>
      </w:r>
      <w:r w:rsidR="00DD02A7" w:rsidRPr="00DD02A7">
        <w:rPr>
          <w:rFonts w:ascii="Verdana" w:hAnsi="Verdana"/>
          <w:sz w:val="18"/>
          <w:szCs w:val="18"/>
          <w:highlight w:val="yellow"/>
        </w:rPr>
        <w:t>/ihr/Sie</w:t>
      </w:r>
      <w:r w:rsidR="00C96D51">
        <w:rPr>
          <w:rFonts w:ascii="Verdana" w:hAnsi="Verdana"/>
          <w:sz w:val="18"/>
          <w:szCs w:val="18"/>
        </w:rPr>
        <w:t xml:space="preserve"> auch den</w:t>
      </w:r>
      <w:r>
        <w:rPr>
          <w:rFonts w:ascii="Verdana" w:hAnsi="Verdana"/>
          <w:sz w:val="18"/>
          <w:szCs w:val="18"/>
        </w:rPr>
        <w:t xml:space="preserve"> monatliche</w:t>
      </w:r>
      <w:r w:rsidR="00C96D51">
        <w:rPr>
          <w:rFonts w:ascii="Verdana" w:hAnsi="Verdana"/>
          <w:sz w:val="18"/>
          <w:szCs w:val="18"/>
        </w:rPr>
        <w:t>n</w:t>
      </w:r>
      <w:r>
        <w:rPr>
          <w:rFonts w:ascii="Verdana" w:hAnsi="Verdana"/>
          <w:sz w:val="18"/>
          <w:szCs w:val="18"/>
        </w:rPr>
        <w:t xml:space="preserve"> Email</w:t>
      </w:r>
      <w:r w:rsidR="00C96D51">
        <w:rPr>
          <w:rFonts w:ascii="Verdana" w:hAnsi="Verdana"/>
          <w:sz w:val="18"/>
          <w:szCs w:val="18"/>
        </w:rPr>
        <w:t>-Newsletter abonnieren</w:t>
      </w:r>
      <w:r>
        <w:rPr>
          <w:rFonts w:ascii="Verdana" w:hAnsi="Verdana"/>
          <w:sz w:val="18"/>
          <w:szCs w:val="18"/>
        </w:rPr>
        <w:t>. Und natürlich stehe ich für weiter</w:t>
      </w:r>
      <w:r w:rsidR="00C96D51">
        <w:rPr>
          <w:rFonts w:ascii="Verdana" w:hAnsi="Verdana"/>
          <w:sz w:val="18"/>
          <w:szCs w:val="18"/>
        </w:rPr>
        <w:t>e Auskünfte gerne zur Verfügung.</w:t>
      </w:r>
    </w:p>
    <w:p w14:paraId="30C123AE" w14:textId="77777777" w:rsidR="00C56411" w:rsidRDefault="00C56411" w:rsidP="000427F9">
      <w:pPr>
        <w:pStyle w:val="BodyText"/>
        <w:jc w:val="both"/>
        <w:rPr>
          <w:rFonts w:ascii="Verdana" w:hAnsi="Verdana"/>
          <w:sz w:val="18"/>
          <w:szCs w:val="18"/>
        </w:rPr>
      </w:pPr>
    </w:p>
    <w:p w14:paraId="5FCDFB93" w14:textId="3305FB28" w:rsidR="000B21F7" w:rsidRDefault="00B219D7" w:rsidP="000427F9">
      <w:pPr>
        <w:pStyle w:val="BodyText"/>
        <w:jc w:val="both"/>
        <w:rPr>
          <w:rFonts w:ascii="Verdana" w:hAnsi="Verdana"/>
          <w:sz w:val="18"/>
          <w:szCs w:val="18"/>
        </w:rPr>
      </w:pPr>
      <w:r>
        <w:rPr>
          <w:rFonts w:ascii="Verdana" w:hAnsi="Verdana"/>
          <w:sz w:val="18"/>
          <w:szCs w:val="18"/>
        </w:rPr>
        <w:t>Herzliche</w:t>
      </w:r>
      <w:r w:rsidR="00A43042">
        <w:rPr>
          <w:rFonts w:ascii="Verdana" w:hAnsi="Verdana"/>
          <w:sz w:val="18"/>
          <w:szCs w:val="18"/>
        </w:rPr>
        <w:t xml:space="preserve"> Grüsse</w:t>
      </w:r>
    </w:p>
    <w:p w14:paraId="37B49CBC" w14:textId="71786D47" w:rsidR="00C56411" w:rsidRDefault="00DD02A7" w:rsidP="000427F9">
      <w:pPr>
        <w:pStyle w:val="BodyText"/>
        <w:jc w:val="both"/>
        <w:rPr>
          <w:rFonts w:ascii="Verdana" w:hAnsi="Verdana"/>
          <w:sz w:val="18"/>
          <w:szCs w:val="18"/>
        </w:rPr>
      </w:pPr>
      <w:r w:rsidRPr="00DD02A7">
        <w:rPr>
          <w:rFonts w:ascii="Verdana" w:hAnsi="Verdana"/>
          <w:sz w:val="18"/>
          <w:szCs w:val="18"/>
          <w:highlight w:val="yellow"/>
        </w:rPr>
        <w:t>Unterschrift</w:t>
      </w:r>
    </w:p>
    <w:p w14:paraId="26EDB8E2" w14:textId="77777777" w:rsidR="00C56411" w:rsidRDefault="00C56411" w:rsidP="000427F9">
      <w:pPr>
        <w:pStyle w:val="BodyText"/>
        <w:jc w:val="both"/>
        <w:rPr>
          <w:rFonts w:ascii="Verdana" w:hAnsi="Verdana"/>
          <w:sz w:val="18"/>
          <w:szCs w:val="18"/>
        </w:rPr>
      </w:pPr>
    </w:p>
    <w:p w14:paraId="0E593962" w14:textId="77777777" w:rsidR="00C56411" w:rsidRDefault="00C56411" w:rsidP="000427F9">
      <w:pPr>
        <w:pStyle w:val="BodyText"/>
        <w:jc w:val="both"/>
        <w:rPr>
          <w:rFonts w:ascii="Verdana" w:hAnsi="Verdana"/>
          <w:sz w:val="18"/>
          <w:szCs w:val="18"/>
        </w:rPr>
      </w:pPr>
    </w:p>
    <w:p w14:paraId="08DA6EC0" w14:textId="11BCAD83" w:rsidR="00C56411" w:rsidRDefault="00C56411" w:rsidP="000427F9">
      <w:pPr>
        <w:pStyle w:val="BodyText"/>
        <w:jc w:val="both"/>
        <w:rPr>
          <w:rFonts w:ascii="Verdana" w:hAnsi="Verdana"/>
          <w:sz w:val="18"/>
          <w:szCs w:val="18"/>
        </w:rPr>
      </w:pPr>
      <w:r>
        <w:rPr>
          <w:rFonts w:ascii="Verdana" w:hAnsi="Verdana"/>
          <w:sz w:val="18"/>
          <w:szCs w:val="18"/>
        </w:rPr>
        <w:t xml:space="preserve">PS: </w:t>
      </w:r>
      <w:r w:rsidRPr="00DD02A7">
        <w:rPr>
          <w:rFonts w:ascii="Verdana" w:hAnsi="Verdana"/>
          <w:b/>
          <w:sz w:val="18"/>
          <w:szCs w:val="18"/>
        </w:rPr>
        <w:t>Am 20. November findet unser Jubiläumsanlass im Haus der Religionen in Bern statt</w:t>
      </w:r>
      <w:r>
        <w:rPr>
          <w:rFonts w:ascii="Verdana" w:hAnsi="Verdana"/>
          <w:sz w:val="18"/>
          <w:szCs w:val="18"/>
        </w:rPr>
        <w:t>, zu dem wir dich herzlich einladen. Die Informationen dazu findest du im beigelegten Flyer.</w:t>
      </w:r>
    </w:p>
    <w:sectPr w:rsidR="00C56411">
      <w:headerReference w:type="default" r:id="rId9"/>
      <w:footerReference w:type="default" r:id="rId10"/>
      <w:pgSz w:w="11906" w:h="16838"/>
      <w:pgMar w:top="1977" w:right="1418" w:bottom="1134" w:left="1418" w:header="709" w:footer="709"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A9AC2" w14:textId="77777777" w:rsidR="006E6E44" w:rsidRDefault="006E6E44">
      <w:r>
        <w:separator/>
      </w:r>
    </w:p>
  </w:endnote>
  <w:endnote w:type="continuationSeparator" w:id="0">
    <w:p w14:paraId="7F808A8A" w14:textId="77777777" w:rsidR="006E6E44" w:rsidRDefault="006E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0C3A" w14:textId="77777777" w:rsidR="00335703" w:rsidRDefault="00335703">
    <w:pPr>
      <w:pStyle w:val="Heading1"/>
      <w:pBdr>
        <w:top w:val="single" w:sz="12" w:space="1" w:color="000000"/>
      </w:pBdr>
      <w:rPr>
        <w:rFonts w:ascii="Arial Narrow" w:hAnsi="Arial Narrow" w:cs="Arial Narrow"/>
        <w:color w:val="969696"/>
        <w:sz w:val="20"/>
      </w:rPr>
    </w:pPr>
  </w:p>
  <w:p w14:paraId="1F1BD933" w14:textId="77777777" w:rsidR="00335703" w:rsidRDefault="00335703">
    <w:pPr>
      <w:pStyle w:val="Heading1"/>
      <w:pBdr>
        <w:top w:val="single" w:sz="12" w:space="1" w:color="000000"/>
      </w:pBdr>
      <w:jc w:val="right"/>
    </w:pPr>
    <w:r>
      <w:rPr>
        <w:rFonts w:ascii="Arial Narrow" w:hAnsi="Arial Narrow" w:cs="Arial Narrow"/>
        <w:color w:val="969696"/>
        <w:sz w:val="20"/>
      </w:rPr>
      <w:t>Verein</w:t>
    </w:r>
    <w:r>
      <w:rPr>
        <w:rFonts w:ascii="Arial Narrow" w:eastAsia="Arial Narrow" w:hAnsi="Arial Narrow" w:cs="Arial Narrow"/>
        <w:color w:val="969696"/>
        <w:sz w:val="20"/>
      </w:rPr>
      <w:t xml:space="preserve"> </w:t>
    </w:r>
    <w:r>
      <w:rPr>
        <w:rFonts w:ascii="Arial Narrow" w:hAnsi="Arial Narrow" w:cs="Arial Narrow"/>
        <w:color w:val="969696"/>
        <w:sz w:val="20"/>
      </w:rPr>
      <w:t>MultiWatch,</w:t>
    </w:r>
    <w:r>
      <w:rPr>
        <w:rFonts w:ascii="Arial Narrow" w:eastAsia="Arial Narrow" w:hAnsi="Arial Narrow" w:cs="Arial Narrow"/>
        <w:color w:val="969696"/>
        <w:sz w:val="20"/>
      </w:rPr>
      <w:t xml:space="preserve"> </w:t>
    </w:r>
    <w:r>
      <w:rPr>
        <w:rFonts w:ascii="Arial Narrow" w:hAnsi="Arial Narrow" w:cs="Arial Narrow"/>
        <w:color w:val="969696"/>
        <w:sz w:val="20"/>
      </w:rPr>
      <w:t>Postfach,</w:t>
    </w:r>
    <w:r>
      <w:rPr>
        <w:rFonts w:ascii="Arial Narrow" w:eastAsia="Arial Narrow" w:hAnsi="Arial Narrow" w:cs="Arial Narrow"/>
        <w:color w:val="969696"/>
        <w:sz w:val="20"/>
      </w:rPr>
      <w:t xml:space="preserve"> </w:t>
    </w:r>
    <w:r>
      <w:rPr>
        <w:rFonts w:ascii="Arial Narrow" w:hAnsi="Arial Narrow" w:cs="Arial Narrow"/>
        <w:color w:val="969696"/>
        <w:sz w:val="20"/>
      </w:rPr>
      <w:t>3097</w:t>
    </w:r>
    <w:r>
      <w:rPr>
        <w:rFonts w:ascii="Arial Narrow" w:eastAsia="Arial Narrow" w:hAnsi="Arial Narrow" w:cs="Arial Narrow"/>
        <w:color w:val="969696"/>
        <w:sz w:val="20"/>
      </w:rPr>
      <w:t xml:space="preserve"> </w:t>
    </w:r>
    <w:r>
      <w:rPr>
        <w:rFonts w:ascii="Arial Narrow" w:hAnsi="Arial Narrow" w:cs="Arial Narrow"/>
        <w:color w:val="969696"/>
        <w:sz w:val="20"/>
      </w:rPr>
      <w:t>Liebefeld</w:t>
    </w:r>
  </w:p>
  <w:p w14:paraId="0A6841FD" w14:textId="77777777" w:rsidR="00335703" w:rsidRDefault="00335703">
    <w:pPr>
      <w:pStyle w:val="Heading1"/>
      <w:pBdr>
        <w:top w:val="single" w:sz="12" w:space="1" w:color="000000"/>
      </w:pBdr>
      <w:jc w:val="right"/>
    </w:pPr>
    <w:r>
      <w:rPr>
        <w:rFonts w:ascii="Arial Narrow" w:hAnsi="Arial Narrow" w:cs="Arial Narrow"/>
        <w:color w:val="969696"/>
        <w:sz w:val="20"/>
      </w:rPr>
      <w:t>www.multiwatch.ch,</w:t>
    </w:r>
    <w:r>
      <w:rPr>
        <w:rFonts w:ascii="Arial Narrow" w:eastAsia="Arial Narrow" w:hAnsi="Arial Narrow" w:cs="Arial Narrow"/>
        <w:color w:val="969696"/>
        <w:sz w:val="20"/>
      </w:rPr>
      <w:t xml:space="preserve"> </w:t>
    </w:r>
    <w:r>
      <w:rPr>
        <w:rFonts w:ascii="Arial Narrow" w:hAnsi="Arial Narrow" w:cs="Arial Narrow"/>
        <w:color w:val="969696"/>
        <w:sz w:val="20"/>
      </w:rPr>
      <w:t>info@multiwatch.ch</w:t>
    </w:r>
  </w:p>
  <w:p w14:paraId="5CB82CD3" w14:textId="77777777" w:rsidR="00335703" w:rsidRDefault="003357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D501" w14:textId="77777777" w:rsidR="006E6E44" w:rsidRDefault="006E6E44">
      <w:r>
        <w:separator/>
      </w:r>
    </w:p>
  </w:footnote>
  <w:footnote w:type="continuationSeparator" w:id="0">
    <w:p w14:paraId="600A4986" w14:textId="77777777" w:rsidR="006E6E44" w:rsidRDefault="006E6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241B" w14:textId="616A50AD" w:rsidR="00335703" w:rsidRDefault="00B219D7">
    <w:pPr>
      <w:pStyle w:val="Header"/>
      <w:jc w:val="right"/>
    </w:pPr>
    <w:r>
      <w:rPr>
        <w:noProof/>
        <w:lang w:val="en-US" w:eastAsia="en-US"/>
      </w:rPr>
      <w:drawing>
        <wp:inline distT="0" distB="0" distL="0" distR="0" wp14:anchorId="086188BD" wp14:editId="49F1EEFE">
          <wp:extent cx="1390650" cy="219075"/>
          <wp:effectExtent l="0" t="0" r="0" b="9525"/>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219075"/>
                  </a:xfrm>
                  <a:prstGeom prst="rect">
                    <a:avLst/>
                  </a:prstGeom>
                  <a:solidFill>
                    <a:srgbClr val="FFFFFF"/>
                  </a:solidFill>
                  <a:ln>
                    <a:noFill/>
                  </a:ln>
                </pic:spPr>
              </pic:pic>
            </a:graphicData>
          </a:graphic>
        </wp:inline>
      </w:drawing>
    </w:r>
    <w:r w:rsidR="00335703">
      <w:t xml:space="preserve">  </w:t>
    </w:r>
  </w:p>
  <w:p w14:paraId="2676E9E1" w14:textId="77777777" w:rsidR="00335703" w:rsidRDefault="00335703">
    <w:pPr>
      <w:pStyle w:val="Header"/>
      <w:pBdr>
        <w:bottom w:val="single" w:sz="12" w:space="1" w:color="000000"/>
      </w:pBdr>
      <w:jc w:val="center"/>
      <w:rPr>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9243A"/>
    <w:multiLevelType w:val="multilevel"/>
    <w:tmpl w:val="E9364A7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4122495"/>
    <w:multiLevelType w:val="multilevel"/>
    <w:tmpl w:val="1F86B6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F7"/>
    <w:rsid w:val="000427F9"/>
    <w:rsid w:val="000456E4"/>
    <w:rsid w:val="000B21F7"/>
    <w:rsid w:val="001E44BD"/>
    <w:rsid w:val="00335703"/>
    <w:rsid w:val="003C7DE1"/>
    <w:rsid w:val="00550739"/>
    <w:rsid w:val="006E6E44"/>
    <w:rsid w:val="00782CE4"/>
    <w:rsid w:val="007B15FA"/>
    <w:rsid w:val="0081739A"/>
    <w:rsid w:val="009D3545"/>
    <w:rsid w:val="00A43042"/>
    <w:rsid w:val="00A632A7"/>
    <w:rsid w:val="00AD4C4A"/>
    <w:rsid w:val="00B219D7"/>
    <w:rsid w:val="00C56411"/>
    <w:rsid w:val="00C96D51"/>
    <w:rsid w:val="00D64E0E"/>
    <w:rsid w:val="00DD02A7"/>
    <w:rsid w:val="00F326E5"/>
    <w:rsid w:val="00F506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04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Lucida Sans"/>
        <w:szCs w:val="24"/>
        <w:lang w:val="de-CH"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eastAsia="Times New Roman" w:hAnsi="Times New Roman" w:cs="Times New Roman"/>
      <w:sz w:val="24"/>
      <w:lang w:bidi="ar-SA"/>
    </w:rPr>
  </w:style>
  <w:style w:type="paragraph" w:styleId="Heading1">
    <w:name w:val="heading 1"/>
    <w:basedOn w:val="Normal"/>
    <w:next w:val="Normal"/>
    <w:pPr>
      <w:keepNext/>
      <w:numPr>
        <w:numId w:val="1"/>
      </w:numPr>
      <w:jc w:val="center"/>
      <w:outlineLvl w:val="0"/>
    </w:pPr>
    <w:rPr>
      <w:rFonts w:ascii="Arial" w:hAnsi="Arial" w:cs="Arial"/>
      <w:b/>
      <w:bCs/>
      <w:sz w:val="16"/>
    </w:rPr>
  </w:style>
  <w:style w:type="paragraph" w:styleId="Heading2">
    <w:name w:val="heading 2"/>
    <w:basedOn w:val="berschrift"/>
    <w:next w:val="BodyText"/>
    <w:pPr>
      <w:numPr>
        <w:ilvl w:val="1"/>
        <w:numId w:val="1"/>
      </w:numPr>
      <w:spacing w:before="200"/>
      <w:outlineLvl w:val="1"/>
    </w:pPr>
    <w:rPr>
      <w:b/>
      <w:bCs/>
      <w:sz w:val="32"/>
      <w:szCs w:val="32"/>
    </w:rPr>
  </w:style>
  <w:style w:type="paragraph" w:styleId="Heading3">
    <w:name w:val="heading 3"/>
    <w:basedOn w:val="berschrift"/>
    <w:next w:val="BodyTex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Absatz-Standardschriftart1">
    <w:name w:val="Absatz-Standardschriftart1"/>
    <w:qFormat/>
  </w:style>
  <w:style w:type="character" w:styleId="FootnoteReference">
    <w:name w:val="footnote reference"/>
    <w:basedOn w:val="Absatz-Standardschriftart1"/>
    <w:qFormat/>
    <w:rPr>
      <w:vertAlign w:val="superscript"/>
    </w:rPr>
  </w:style>
  <w:style w:type="character" w:customStyle="1" w:styleId="Aufzhlungszeichen1">
    <w:name w:val="Aufzählungszeichen1"/>
    <w:qFormat/>
    <w:rPr>
      <w:rFonts w:ascii="OpenSymbol" w:eastAsia="OpenSymbol" w:hAnsi="OpenSymbol" w:cs="OpenSymbol"/>
    </w:rPr>
  </w:style>
  <w:style w:type="character" w:customStyle="1" w:styleId="Internetlink">
    <w:name w:val="Internetlink"/>
    <w:rPr>
      <w:color w:val="000080"/>
      <w:u w:val="single"/>
      <w:lang w:val="uz-Cyrl-UZ" w:eastAsia="uz-Cyrl-UZ" w:bidi="uz-Cyrl-UZ"/>
    </w:rPr>
  </w:style>
  <w:style w:type="paragraph" w:customStyle="1" w:styleId="berschrift">
    <w:name w:val="Überschrift"/>
    <w:basedOn w:val="Normal"/>
    <w:next w:val="BodyText"/>
    <w:qForma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ascii="Arial" w:hAnsi="Arial" w:cs="Lucida Sans"/>
    </w:rPr>
  </w:style>
  <w:style w:type="paragraph" w:styleId="Caption">
    <w:name w:val="caption"/>
    <w:basedOn w:val="Normal"/>
    <w:pPr>
      <w:suppressLineNumbers/>
      <w:spacing w:before="120" w:after="120"/>
    </w:pPr>
    <w:rPr>
      <w:rFonts w:ascii="Arial" w:hAnsi="Arial" w:cs="Lucida Sans"/>
      <w:i/>
      <w:iCs/>
    </w:rPr>
  </w:style>
  <w:style w:type="paragraph" w:customStyle="1" w:styleId="Verzeichnis">
    <w:name w:val="Verzeichnis"/>
    <w:basedOn w:val="Normal"/>
    <w:qFormat/>
    <w:pPr>
      <w:suppressLineNumbers/>
    </w:pPr>
    <w:rPr>
      <w:rFonts w:ascii="Arial" w:hAnsi="Arial" w:cs="Lucida Sans"/>
    </w:rPr>
  </w:style>
  <w:style w:type="paragraph" w:styleId="BalloonText">
    <w:name w:val="Balloon Text"/>
    <w:basedOn w:val="Normal"/>
    <w:qFormat/>
    <w:rPr>
      <w:rFonts w:ascii="Lucida Grande" w:hAnsi="Lucida Grande" w:cs="Lucida Grande"/>
      <w:sz w:val="18"/>
      <w:szCs w:val="1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Standa">
    <w:name w:val="Standa"/>
    <w:qFormat/>
    <w:pPr>
      <w:widowControl w:val="0"/>
      <w:suppressAutoHyphens/>
    </w:pPr>
    <w:rPr>
      <w:rFonts w:ascii="Times New Roman" w:eastAsia="Arial" w:hAnsi="Times New Roman" w:cs="Times New Roman"/>
      <w:sz w:val="24"/>
      <w:lang w:bidi="de-DE"/>
    </w:rPr>
  </w:style>
  <w:style w:type="paragraph" w:customStyle="1" w:styleId="Funote">
    <w:name w:val="Fußnote"/>
    <w:basedOn w:val="Standa"/>
    <w:rPr>
      <w:sz w:val="20"/>
      <w:szCs w:val="20"/>
    </w:rPr>
  </w:style>
  <w:style w:type="paragraph" w:customStyle="1" w:styleId="Rahmeninhalt">
    <w:name w:val="Rahmeninhalt"/>
    <w:basedOn w:val="BodyText"/>
    <w:qFormat/>
  </w:style>
  <w:style w:type="paragraph" w:customStyle="1" w:styleId="Quotations">
    <w:name w:val="Quotations"/>
    <w:basedOn w:val="Normal"/>
    <w:qFormat/>
    <w:pPr>
      <w:spacing w:after="283"/>
      <w:ind w:left="567" w:right="567"/>
    </w:pPr>
  </w:style>
  <w:style w:type="paragraph" w:styleId="Title">
    <w:name w:val="Title"/>
    <w:basedOn w:val="berschrift"/>
    <w:next w:val="BodyText"/>
    <w:pPr>
      <w:jc w:val="center"/>
    </w:pPr>
    <w:rPr>
      <w:b/>
      <w:bCs/>
      <w:sz w:val="56"/>
      <w:szCs w:val="56"/>
    </w:rPr>
  </w:style>
  <w:style w:type="paragraph" w:styleId="Subtitle">
    <w:name w:val="Subtitle"/>
    <w:basedOn w:val="berschrift"/>
    <w:next w:val="BodyTex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Lucida Sans"/>
        <w:szCs w:val="24"/>
        <w:lang w:val="de-CH"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eastAsia="Times New Roman" w:hAnsi="Times New Roman" w:cs="Times New Roman"/>
      <w:sz w:val="24"/>
      <w:lang w:bidi="ar-SA"/>
    </w:rPr>
  </w:style>
  <w:style w:type="paragraph" w:styleId="Heading1">
    <w:name w:val="heading 1"/>
    <w:basedOn w:val="Normal"/>
    <w:next w:val="Normal"/>
    <w:pPr>
      <w:keepNext/>
      <w:numPr>
        <w:numId w:val="1"/>
      </w:numPr>
      <w:jc w:val="center"/>
      <w:outlineLvl w:val="0"/>
    </w:pPr>
    <w:rPr>
      <w:rFonts w:ascii="Arial" w:hAnsi="Arial" w:cs="Arial"/>
      <w:b/>
      <w:bCs/>
      <w:sz w:val="16"/>
    </w:rPr>
  </w:style>
  <w:style w:type="paragraph" w:styleId="Heading2">
    <w:name w:val="heading 2"/>
    <w:basedOn w:val="berschrift"/>
    <w:next w:val="BodyText"/>
    <w:pPr>
      <w:numPr>
        <w:ilvl w:val="1"/>
        <w:numId w:val="1"/>
      </w:numPr>
      <w:spacing w:before="200"/>
      <w:outlineLvl w:val="1"/>
    </w:pPr>
    <w:rPr>
      <w:b/>
      <w:bCs/>
      <w:sz w:val="32"/>
      <w:szCs w:val="32"/>
    </w:rPr>
  </w:style>
  <w:style w:type="paragraph" w:styleId="Heading3">
    <w:name w:val="heading 3"/>
    <w:basedOn w:val="berschrift"/>
    <w:next w:val="BodyTex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Absatz-Standardschriftart1">
    <w:name w:val="Absatz-Standardschriftart1"/>
    <w:qFormat/>
  </w:style>
  <w:style w:type="character" w:styleId="FootnoteReference">
    <w:name w:val="footnote reference"/>
    <w:basedOn w:val="Absatz-Standardschriftart1"/>
    <w:qFormat/>
    <w:rPr>
      <w:vertAlign w:val="superscript"/>
    </w:rPr>
  </w:style>
  <w:style w:type="character" w:customStyle="1" w:styleId="Aufzhlungszeichen1">
    <w:name w:val="Aufzählungszeichen1"/>
    <w:qFormat/>
    <w:rPr>
      <w:rFonts w:ascii="OpenSymbol" w:eastAsia="OpenSymbol" w:hAnsi="OpenSymbol" w:cs="OpenSymbol"/>
    </w:rPr>
  </w:style>
  <w:style w:type="character" w:customStyle="1" w:styleId="Internetlink">
    <w:name w:val="Internetlink"/>
    <w:rPr>
      <w:color w:val="000080"/>
      <w:u w:val="single"/>
      <w:lang w:val="uz-Cyrl-UZ" w:eastAsia="uz-Cyrl-UZ" w:bidi="uz-Cyrl-UZ"/>
    </w:rPr>
  </w:style>
  <w:style w:type="paragraph" w:customStyle="1" w:styleId="berschrift">
    <w:name w:val="Überschrift"/>
    <w:basedOn w:val="Normal"/>
    <w:next w:val="BodyText"/>
    <w:qForma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ascii="Arial" w:hAnsi="Arial" w:cs="Lucida Sans"/>
    </w:rPr>
  </w:style>
  <w:style w:type="paragraph" w:styleId="Caption">
    <w:name w:val="caption"/>
    <w:basedOn w:val="Normal"/>
    <w:pPr>
      <w:suppressLineNumbers/>
      <w:spacing w:before="120" w:after="120"/>
    </w:pPr>
    <w:rPr>
      <w:rFonts w:ascii="Arial" w:hAnsi="Arial" w:cs="Lucida Sans"/>
      <w:i/>
      <w:iCs/>
    </w:rPr>
  </w:style>
  <w:style w:type="paragraph" w:customStyle="1" w:styleId="Verzeichnis">
    <w:name w:val="Verzeichnis"/>
    <w:basedOn w:val="Normal"/>
    <w:qFormat/>
    <w:pPr>
      <w:suppressLineNumbers/>
    </w:pPr>
    <w:rPr>
      <w:rFonts w:ascii="Arial" w:hAnsi="Arial" w:cs="Lucida Sans"/>
    </w:rPr>
  </w:style>
  <w:style w:type="paragraph" w:styleId="BalloonText">
    <w:name w:val="Balloon Text"/>
    <w:basedOn w:val="Normal"/>
    <w:qFormat/>
    <w:rPr>
      <w:rFonts w:ascii="Lucida Grande" w:hAnsi="Lucida Grande" w:cs="Lucida Grande"/>
      <w:sz w:val="18"/>
      <w:szCs w:val="1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Standa">
    <w:name w:val="Standa"/>
    <w:qFormat/>
    <w:pPr>
      <w:widowControl w:val="0"/>
      <w:suppressAutoHyphens/>
    </w:pPr>
    <w:rPr>
      <w:rFonts w:ascii="Times New Roman" w:eastAsia="Arial" w:hAnsi="Times New Roman" w:cs="Times New Roman"/>
      <w:sz w:val="24"/>
      <w:lang w:bidi="de-DE"/>
    </w:rPr>
  </w:style>
  <w:style w:type="paragraph" w:customStyle="1" w:styleId="Funote">
    <w:name w:val="Fußnote"/>
    <w:basedOn w:val="Standa"/>
    <w:rPr>
      <w:sz w:val="20"/>
      <w:szCs w:val="20"/>
    </w:rPr>
  </w:style>
  <w:style w:type="paragraph" w:customStyle="1" w:styleId="Rahmeninhalt">
    <w:name w:val="Rahmeninhalt"/>
    <w:basedOn w:val="BodyText"/>
    <w:qFormat/>
  </w:style>
  <w:style w:type="paragraph" w:customStyle="1" w:styleId="Quotations">
    <w:name w:val="Quotations"/>
    <w:basedOn w:val="Normal"/>
    <w:qFormat/>
    <w:pPr>
      <w:spacing w:after="283"/>
      <w:ind w:left="567" w:right="567"/>
    </w:pPr>
  </w:style>
  <w:style w:type="paragraph" w:styleId="Title">
    <w:name w:val="Title"/>
    <w:basedOn w:val="berschrift"/>
    <w:next w:val="BodyText"/>
    <w:pPr>
      <w:jc w:val="center"/>
    </w:pPr>
    <w:rPr>
      <w:b/>
      <w:bCs/>
      <w:sz w:val="56"/>
      <w:szCs w:val="56"/>
    </w:rPr>
  </w:style>
  <w:style w:type="paragraph" w:styleId="Subtitle">
    <w:name w:val="Subtitle"/>
    <w:basedOn w:val="berschrift"/>
    <w:next w:val="BodyTex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ltiwatch.ch/"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518</Words>
  <Characters>2959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Name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Yvonne Zimmermann</dc:creator>
  <cp:lastModifiedBy>Marianne Aeberhard</cp:lastModifiedBy>
  <cp:revision>6</cp:revision>
  <cp:lastPrinted>2015-10-25T10:12:00Z</cp:lastPrinted>
  <dcterms:created xsi:type="dcterms:W3CDTF">2015-11-06T14:04:00Z</dcterms:created>
  <dcterms:modified xsi:type="dcterms:W3CDTF">2015-11-09T09:40:00Z</dcterms:modified>
  <dc:language>de-DE</dc:language>
</cp:coreProperties>
</file>